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94890D" w14:textId="77777777" w:rsidR="00DD1900" w:rsidRDefault="00834C18" w:rsidP="00BD4537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p w14:paraId="6D5A8E7D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56"/>
        <w:gridCol w:w="2312"/>
        <w:gridCol w:w="851"/>
        <w:gridCol w:w="611"/>
        <w:gridCol w:w="1092"/>
        <w:gridCol w:w="992"/>
        <w:gridCol w:w="851"/>
        <w:gridCol w:w="992"/>
        <w:gridCol w:w="992"/>
        <w:gridCol w:w="1418"/>
        <w:gridCol w:w="1418"/>
      </w:tblGrid>
      <w:tr w:rsidR="001D34B5" w:rsidRPr="006E3ED8" w14:paraId="426E4840" w14:textId="77777777" w:rsidTr="001D34B5">
        <w:trPr>
          <w:trHeight w:val="1188"/>
        </w:trPr>
        <w:tc>
          <w:tcPr>
            <w:tcW w:w="533" w:type="dxa"/>
            <w:shd w:val="clear" w:color="auto" w:fill="auto"/>
            <w:hideMark/>
          </w:tcPr>
          <w:p w14:paraId="46193849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6E3ED8">
              <w:rPr>
                <w:rFonts w:ascii="Times New Roman" w:hAnsi="Times New Roman"/>
                <w:b/>
                <w:sz w:val="16"/>
                <w:szCs w:val="16"/>
              </w:rPr>
              <w:t>Ред</w:t>
            </w:r>
            <w:proofErr w:type="spellEnd"/>
            <w:r w:rsidRPr="006E3ED8">
              <w:rPr>
                <w:rFonts w:ascii="Times New Roman" w:hAnsi="Times New Roman"/>
                <w:b/>
                <w:sz w:val="16"/>
                <w:szCs w:val="16"/>
              </w:rPr>
              <w:t>. Број</w:t>
            </w:r>
          </w:p>
        </w:tc>
        <w:tc>
          <w:tcPr>
            <w:tcW w:w="3356" w:type="dxa"/>
            <w:shd w:val="clear" w:color="auto" w:fill="auto"/>
            <w:hideMark/>
          </w:tcPr>
          <w:p w14:paraId="5091317E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3ED8">
              <w:rPr>
                <w:rFonts w:ascii="Times New Roman" w:hAnsi="Times New Roman"/>
                <w:b/>
                <w:bCs/>
                <w:sz w:val="24"/>
                <w:szCs w:val="24"/>
              </w:rPr>
              <w:t>Назив и паковање</w:t>
            </w:r>
          </w:p>
        </w:tc>
        <w:tc>
          <w:tcPr>
            <w:tcW w:w="2312" w:type="dxa"/>
            <w:shd w:val="clear" w:color="auto" w:fill="auto"/>
            <w:hideMark/>
          </w:tcPr>
          <w:p w14:paraId="6D249AF8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3ED8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 производа - Техн. карактеристике и национални или међународни  стандарди</w:t>
            </w:r>
          </w:p>
        </w:tc>
        <w:tc>
          <w:tcPr>
            <w:tcW w:w="851" w:type="dxa"/>
            <w:shd w:val="clear" w:color="auto" w:fill="auto"/>
            <w:hideMark/>
          </w:tcPr>
          <w:p w14:paraId="305A0106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E3ED8">
              <w:rPr>
                <w:rFonts w:ascii="Times New Roman" w:hAnsi="Times New Roman"/>
                <w:b/>
                <w:bCs/>
                <w:sz w:val="16"/>
                <w:szCs w:val="16"/>
              </w:rPr>
              <w:t>Једи.  мере</w:t>
            </w:r>
          </w:p>
        </w:tc>
        <w:tc>
          <w:tcPr>
            <w:tcW w:w="611" w:type="dxa"/>
            <w:shd w:val="clear" w:color="auto" w:fill="auto"/>
            <w:hideMark/>
          </w:tcPr>
          <w:p w14:paraId="07E6106F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E3ED8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</w:p>
        </w:tc>
        <w:tc>
          <w:tcPr>
            <w:tcW w:w="1092" w:type="dxa"/>
            <w:shd w:val="clear" w:color="auto" w:fill="auto"/>
            <w:hideMark/>
          </w:tcPr>
          <w:p w14:paraId="20113038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E3ED8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4E73892B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E3ED8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416212A2" w14:textId="77777777" w:rsidR="001D34B5" w:rsidRPr="006E3ED8" w:rsidRDefault="001D34B5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E3ED8">
              <w:rPr>
                <w:rFonts w:ascii="Times New Roman" w:hAnsi="Times New Roman"/>
                <w:b/>
                <w:bCs/>
                <w:sz w:val="16"/>
                <w:szCs w:val="16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6A71ACC9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E3ED8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6E3ED8">
              <w:rPr>
                <w:rFonts w:ascii="Times New Roman" w:hAnsi="Times New Roman"/>
                <w:b/>
                <w:bCs/>
                <w:sz w:val="16"/>
                <w:szCs w:val="16"/>
              </w:rPr>
              <w:t>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25FE965A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E3ED8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6E3ED8">
              <w:rPr>
                <w:rFonts w:ascii="Times New Roman" w:hAnsi="Times New Roman"/>
                <w:b/>
                <w:bCs/>
                <w:sz w:val="16"/>
                <w:szCs w:val="16"/>
              </w:rPr>
              <w:t>мере са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32DAD3C9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E3ED8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без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0FFB9EBD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E3ED8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са ПДВ-ом</w:t>
            </w:r>
          </w:p>
        </w:tc>
      </w:tr>
      <w:tr w:rsidR="001D34B5" w:rsidRPr="006E3ED8" w14:paraId="10AFAA39" w14:textId="77777777" w:rsidTr="001D34B5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1BD687DC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3ED8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hideMark/>
          </w:tcPr>
          <w:p w14:paraId="1026B6C7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3ED8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12" w:type="dxa"/>
            <w:shd w:val="clear" w:color="auto" w:fill="auto"/>
            <w:hideMark/>
          </w:tcPr>
          <w:p w14:paraId="383E9815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3ED8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545D226A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3ED8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13FE0C9C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3ED8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143676D2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3ED8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087907F8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3ED8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63378FB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3ED8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FB4FE64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3ED8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7D90078F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3ED8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97EF2DC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3ED8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418" w:type="dxa"/>
            <w:shd w:val="clear" w:color="auto" w:fill="auto"/>
            <w:hideMark/>
          </w:tcPr>
          <w:p w14:paraId="3637A9C7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3ED8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1D34B5" w:rsidRPr="006E3ED8" w14:paraId="787A1D8C" w14:textId="77777777" w:rsidTr="001D34B5">
        <w:trPr>
          <w:trHeight w:val="312"/>
        </w:trPr>
        <w:tc>
          <w:tcPr>
            <w:tcW w:w="533" w:type="dxa"/>
            <w:shd w:val="clear" w:color="auto" w:fill="D9D9D9"/>
            <w:noWrap/>
            <w:hideMark/>
          </w:tcPr>
          <w:p w14:paraId="3E220DBF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E3ED8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3356" w:type="dxa"/>
            <w:shd w:val="clear" w:color="auto" w:fill="D9D9D9"/>
            <w:hideMark/>
          </w:tcPr>
          <w:p w14:paraId="3B762557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3ED8">
              <w:rPr>
                <w:rFonts w:ascii="Times New Roman" w:hAnsi="Times New Roman"/>
                <w:b/>
                <w:bCs/>
              </w:rPr>
              <w:t>ПАРТИЈА 2-</w:t>
            </w:r>
            <w:r w:rsidRPr="006E3ED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6E3ED8">
              <w:rPr>
                <w:rFonts w:ascii="Times New Roman" w:hAnsi="Times New Roman"/>
                <w:b/>
                <w:bCs/>
              </w:rPr>
              <w:t>РАСТВОРИ ЗА БОЈЕЊЕ И ИНДИКАТОРИ</w:t>
            </w:r>
          </w:p>
        </w:tc>
        <w:tc>
          <w:tcPr>
            <w:tcW w:w="2312" w:type="dxa"/>
            <w:shd w:val="clear" w:color="auto" w:fill="D9D9D9"/>
            <w:hideMark/>
          </w:tcPr>
          <w:p w14:paraId="3E8342FD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E3ED8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1" w:type="dxa"/>
            <w:shd w:val="clear" w:color="auto" w:fill="D9D9D9"/>
            <w:hideMark/>
          </w:tcPr>
          <w:p w14:paraId="4CADA938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3ED8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11" w:type="dxa"/>
            <w:shd w:val="clear" w:color="auto" w:fill="D9D9D9"/>
            <w:hideMark/>
          </w:tcPr>
          <w:p w14:paraId="3D41A3DC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3ED8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hideMark/>
          </w:tcPr>
          <w:p w14:paraId="1A37F296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3ED8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6F6218CA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3ED8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hideMark/>
          </w:tcPr>
          <w:p w14:paraId="215DF558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3ED8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2C9A0377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3ED8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2B83C58C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3ED8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D9D9D9"/>
            <w:noWrap/>
            <w:hideMark/>
          </w:tcPr>
          <w:p w14:paraId="793E531D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3ED8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D9D9D9"/>
            <w:hideMark/>
          </w:tcPr>
          <w:p w14:paraId="670775C5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3ED8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1D34B5" w:rsidRPr="006E3ED8" w14:paraId="65730803" w14:textId="77777777" w:rsidTr="00891396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7FCC8B1A" w14:textId="18C6F8C4" w:rsidR="001D34B5" w:rsidRPr="001D34B5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D34B5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5015F67" w14:textId="24422AE8" w:rsidR="001D34B5" w:rsidRPr="001D34B5" w:rsidRDefault="001D34B5" w:rsidP="001D34B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D34B5">
              <w:rPr>
                <w:rFonts w:ascii="Times New Roman" w:hAnsi="Times New Roman"/>
                <w:b/>
                <w:bCs/>
              </w:rPr>
              <w:t>GIEMSA 100ml</w:t>
            </w:r>
          </w:p>
        </w:tc>
        <w:tc>
          <w:tcPr>
            <w:tcW w:w="2312" w:type="dxa"/>
            <w:shd w:val="clear" w:color="auto" w:fill="auto"/>
            <w:vAlign w:val="bottom"/>
          </w:tcPr>
          <w:p w14:paraId="00B5CF1C" w14:textId="1974C67F" w:rsidR="001D34B5" w:rsidRPr="00D937BB" w:rsidRDefault="001D34B5" w:rsidP="001D34B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D937BB">
              <w:rPr>
                <w:rFonts w:ascii="Times New Roman" w:hAnsi="Times New Roman"/>
                <w:lang w:val="sr-Latn-RS"/>
              </w:rPr>
              <w:t>Složeni rastvor za bojenje mikroskopskih preparata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D70CBC" w14:textId="2FEFC32A" w:rsidR="001D34B5" w:rsidRPr="001D34B5" w:rsidRDefault="001D34B5" w:rsidP="001D34B5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D34B5">
              <w:rPr>
                <w:rFonts w:ascii="Times New Roman" w:hAnsi="Times New Roman"/>
                <w:sz w:val="20"/>
                <w:szCs w:val="20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A105E8B" w14:textId="1C1EF19C" w:rsidR="001D34B5" w:rsidRPr="001D34B5" w:rsidRDefault="001D34B5" w:rsidP="001D34B5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D34B5"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107BC0F" w14:textId="6A27AEDB" w:rsidR="001D34B5" w:rsidRPr="001D34B5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D34B5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C662D1" w14:textId="0F6C08D0" w:rsidR="001D34B5" w:rsidRPr="001D34B5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D34B5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C9BDD3" w14:textId="3E9AD3B4" w:rsidR="001D34B5" w:rsidRPr="001D34B5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D34B5">
              <w:rPr>
                <w:rFonts w:ascii="Times New Roman" w:hAnsi="Times New Roman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67840F95" w14:textId="77777777" w:rsidR="001D34B5" w:rsidRPr="006E3ED8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E3ED8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5056AF5A" w14:textId="77777777" w:rsidR="001D34B5" w:rsidRPr="006E3ED8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E3ED8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89202F0" w14:textId="77777777" w:rsidR="001D34B5" w:rsidRPr="006E3ED8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E3ED8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487729B" w14:textId="77777777" w:rsidR="001D34B5" w:rsidRPr="006E3ED8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E3ED8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1D34B5" w:rsidRPr="006E3ED8" w14:paraId="19ADE678" w14:textId="77777777" w:rsidTr="00891396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90748A4" w14:textId="54B86673" w:rsidR="001D34B5" w:rsidRPr="001D34B5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D34B5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77A5E1E" w14:textId="413F1D3F" w:rsidR="001D34B5" w:rsidRPr="001D34B5" w:rsidRDefault="001D34B5" w:rsidP="001D34B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D34B5">
              <w:rPr>
                <w:rFonts w:ascii="Times New Roman" w:hAnsi="Times New Roman"/>
                <w:b/>
                <w:bCs/>
              </w:rPr>
              <w:t>KRISTAL VIOLET  100ml</w:t>
            </w:r>
          </w:p>
        </w:tc>
        <w:tc>
          <w:tcPr>
            <w:tcW w:w="2312" w:type="dxa"/>
            <w:shd w:val="clear" w:color="auto" w:fill="auto"/>
            <w:vAlign w:val="bottom"/>
          </w:tcPr>
          <w:p w14:paraId="2C799AFD" w14:textId="2D51E110" w:rsidR="001D34B5" w:rsidRPr="00D937BB" w:rsidRDefault="001D34B5" w:rsidP="001D34B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D937BB">
              <w:rPr>
                <w:rFonts w:ascii="Times New Roman" w:hAnsi="Times New Roman"/>
                <w:lang w:val="sr-Latn-RS"/>
              </w:rPr>
              <w:t>rastvor za bojenje mikroskroskopskih preparata po Gramm-u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3B9993" w14:textId="39340139" w:rsidR="001D34B5" w:rsidRPr="001D34B5" w:rsidRDefault="001D34B5" w:rsidP="001D34B5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D34B5">
              <w:rPr>
                <w:rFonts w:ascii="Times New Roman" w:hAnsi="Times New Roman"/>
                <w:sz w:val="20"/>
                <w:szCs w:val="20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97F890D" w14:textId="1B1FBC74" w:rsidR="001D34B5" w:rsidRPr="001D34B5" w:rsidRDefault="001D34B5" w:rsidP="001D34B5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D34B5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CB979BC" w14:textId="2B8D7254" w:rsidR="001D34B5" w:rsidRPr="001D34B5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D34B5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7FFC1D" w14:textId="6C67BF3A" w:rsidR="001D34B5" w:rsidRPr="001D34B5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D34B5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F79DB6" w14:textId="6320158B" w:rsidR="001D34B5" w:rsidRPr="001D34B5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D34B5">
              <w:rPr>
                <w:rFonts w:ascii="Times New Roman" w:hAnsi="Times New Roman"/>
                <w:color w:val="000000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7069F2EF" w14:textId="77777777" w:rsidR="001D34B5" w:rsidRPr="006E3ED8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E3ED8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B99A4EB" w14:textId="77777777" w:rsidR="001D34B5" w:rsidRPr="006E3ED8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E3ED8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058A583" w14:textId="77777777" w:rsidR="001D34B5" w:rsidRPr="006E3ED8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E3ED8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3D259C6" w14:textId="77777777" w:rsidR="001D34B5" w:rsidRPr="006E3ED8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E3ED8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1D34B5" w:rsidRPr="006E3ED8" w14:paraId="6C793EA5" w14:textId="77777777" w:rsidTr="00891396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C71F5D7" w14:textId="60E770E7" w:rsidR="001D34B5" w:rsidRPr="001D34B5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D34B5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AF10D40" w14:textId="29E32DFA" w:rsidR="001D34B5" w:rsidRPr="001D34B5" w:rsidRDefault="001D34B5" w:rsidP="001D34B5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D34B5">
              <w:rPr>
                <w:rFonts w:ascii="Times New Roman" w:hAnsi="Times New Roman"/>
                <w:b/>
                <w:bCs/>
              </w:rPr>
              <w:t>LOFFLER REAGENS 100ml</w:t>
            </w:r>
          </w:p>
        </w:tc>
        <w:tc>
          <w:tcPr>
            <w:tcW w:w="2312" w:type="dxa"/>
            <w:shd w:val="clear" w:color="auto" w:fill="auto"/>
            <w:vAlign w:val="bottom"/>
          </w:tcPr>
          <w:p w14:paraId="1C96296B" w14:textId="0B67A46B" w:rsidR="001D34B5" w:rsidRPr="00D937BB" w:rsidRDefault="001D34B5" w:rsidP="001D34B5">
            <w:pPr>
              <w:spacing w:after="0"/>
              <w:rPr>
                <w:rFonts w:ascii="Times New Roman" w:hAnsi="Times New Roman"/>
                <w:b/>
                <w:bCs/>
                <w:lang w:val="sr-Latn-RS"/>
              </w:rPr>
            </w:pPr>
            <w:r w:rsidRPr="00D937BB">
              <w:rPr>
                <w:rFonts w:ascii="Times New Roman" w:hAnsi="Times New Roman"/>
                <w:lang w:val="sr-Latn-RS"/>
              </w:rPr>
              <w:t>rastvor za bojenje mikroskopskih preparata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BFA731" w14:textId="221B531F" w:rsidR="001D34B5" w:rsidRPr="001D34B5" w:rsidRDefault="001D34B5" w:rsidP="001D34B5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D34B5">
              <w:rPr>
                <w:rFonts w:ascii="Times New Roman" w:hAnsi="Times New Roman"/>
                <w:sz w:val="20"/>
                <w:szCs w:val="20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E7DDAEB" w14:textId="0D509339" w:rsidR="001D34B5" w:rsidRPr="001D34B5" w:rsidRDefault="001D34B5" w:rsidP="001D34B5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D34B5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D443439" w14:textId="672CA5B5" w:rsidR="001D34B5" w:rsidRPr="001D34B5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D34B5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945A28" w14:textId="36DDECD7" w:rsidR="001D34B5" w:rsidRPr="001D34B5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D34B5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537625" w14:textId="7AD3D702" w:rsidR="001D34B5" w:rsidRPr="001D34B5" w:rsidRDefault="001D34B5" w:rsidP="001D34B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1D34B5">
              <w:rPr>
                <w:rFonts w:ascii="Times New Roman" w:hAnsi="Times New Roman"/>
                <w:color w:val="00000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56E8131A" w14:textId="77777777" w:rsidR="001D34B5" w:rsidRPr="006E3ED8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031A5FD" w14:textId="77777777" w:rsidR="001D34B5" w:rsidRPr="006E3ED8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BB9A7B7" w14:textId="77777777" w:rsidR="001D34B5" w:rsidRPr="006E3ED8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C63D1EE" w14:textId="77777777" w:rsidR="001D34B5" w:rsidRPr="006E3ED8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D34B5" w:rsidRPr="006E3ED8" w14:paraId="778B39C3" w14:textId="77777777" w:rsidTr="00891396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58B04819" w14:textId="2BEC5EF0" w:rsidR="001D34B5" w:rsidRPr="001D34B5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D34B5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DCAC3C4" w14:textId="2602F6BB" w:rsidR="001D34B5" w:rsidRPr="001D34B5" w:rsidRDefault="001D34B5" w:rsidP="001D34B5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D34B5">
              <w:rPr>
                <w:rFonts w:ascii="Times New Roman" w:hAnsi="Times New Roman"/>
                <w:b/>
                <w:bCs/>
              </w:rPr>
              <w:t>PUFER PO PAPENHEIM-U KONC. 100ml</w:t>
            </w:r>
          </w:p>
        </w:tc>
        <w:tc>
          <w:tcPr>
            <w:tcW w:w="2312" w:type="dxa"/>
            <w:shd w:val="clear" w:color="auto" w:fill="auto"/>
            <w:vAlign w:val="bottom"/>
          </w:tcPr>
          <w:p w14:paraId="66C52A7D" w14:textId="5AC019BB" w:rsidR="001D34B5" w:rsidRPr="00D937BB" w:rsidRDefault="001D34B5" w:rsidP="001D34B5">
            <w:pPr>
              <w:spacing w:after="0"/>
              <w:rPr>
                <w:rFonts w:ascii="Times New Roman" w:hAnsi="Times New Roman"/>
                <w:b/>
                <w:bCs/>
                <w:lang w:val="sr-Latn-RS"/>
              </w:rPr>
            </w:pPr>
            <w:r w:rsidRPr="00D937BB">
              <w:rPr>
                <w:rFonts w:ascii="Times New Roman" w:hAnsi="Times New Roman"/>
                <w:lang w:val="sr-Latn-RS"/>
              </w:rPr>
              <w:t>koncentrovan rastvor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FBFA04" w14:textId="16A804CF" w:rsidR="001D34B5" w:rsidRPr="001D34B5" w:rsidRDefault="001D34B5" w:rsidP="001D34B5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D34B5">
              <w:rPr>
                <w:rFonts w:ascii="Times New Roman" w:hAnsi="Times New Roman"/>
                <w:sz w:val="20"/>
                <w:szCs w:val="20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1B347EA" w14:textId="46CD45ED" w:rsidR="001D34B5" w:rsidRPr="001D34B5" w:rsidRDefault="001D34B5" w:rsidP="001D34B5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D34B5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5DABB65" w14:textId="4C006EF0" w:rsidR="001D34B5" w:rsidRPr="001D34B5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D34B5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53CDF0" w14:textId="47ACBEDC" w:rsidR="001D34B5" w:rsidRPr="001D34B5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D34B5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1102529" w14:textId="4922D750" w:rsidR="001D34B5" w:rsidRPr="001D34B5" w:rsidRDefault="001D34B5" w:rsidP="001D34B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1D34B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236E7FD9" w14:textId="77777777" w:rsidR="001D34B5" w:rsidRPr="006E3ED8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12B6C2A" w14:textId="77777777" w:rsidR="001D34B5" w:rsidRPr="006E3ED8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9E17A45" w14:textId="77777777" w:rsidR="001D34B5" w:rsidRPr="006E3ED8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A1CA24D" w14:textId="77777777" w:rsidR="001D34B5" w:rsidRPr="006E3ED8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D34B5" w:rsidRPr="006E3ED8" w14:paraId="7DE4433B" w14:textId="77777777" w:rsidTr="00891396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F6F4743" w14:textId="58AAE649" w:rsidR="001D34B5" w:rsidRPr="001D34B5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D34B5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B0D9BA0" w14:textId="2F5170A3" w:rsidR="001D34B5" w:rsidRPr="001D34B5" w:rsidRDefault="001D34B5" w:rsidP="001D34B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D34B5">
              <w:rPr>
                <w:rFonts w:ascii="Times New Roman" w:hAnsi="Times New Roman"/>
                <w:b/>
                <w:bCs/>
              </w:rPr>
              <w:t>ZIEHL-NEELSEN-CARBOL FUCHSIN 100ml</w:t>
            </w:r>
          </w:p>
        </w:tc>
        <w:tc>
          <w:tcPr>
            <w:tcW w:w="2312" w:type="dxa"/>
            <w:shd w:val="clear" w:color="auto" w:fill="auto"/>
            <w:vAlign w:val="bottom"/>
          </w:tcPr>
          <w:p w14:paraId="44180B23" w14:textId="625AE931" w:rsidR="001D34B5" w:rsidRPr="00D937BB" w:rsidRDefault="001D34B5" w:rsidP="001D34B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D937BB">
              <w:rPr>
                <w:rFonts w:ascii="Times New Roman" w:hAnsi="Times New Roman"/>
                <w:lang w:val="sr-Latn-RS"/>
              </w:rPr>
              <w:t>rastvor za bojenje mikroskopskih preparata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701887" w14:textId="54B0DDAF" w:rsidR="001D34B5" w:rsidRPr="001D34B5" w:rsidRDefault="001D34B5" w:rsidP="001D34B5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D34B5">
              <w:rPr>
                <w:rFonts w:ascii="Times New Roman" w:hAnsi="Times New Roman"/>
                <w:sz w:val="20"/>
                <w:szCs w:val="20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C69D294" w14:textId="20355718" w:rsidR="001D34B5" w:rsidRPr="001D34B5" w:rsidRDefault="001D34B5" w:rsidP="001D34B5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D34B5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2C041F2" w14:textId="395B095D" w:rsidR="001D34B5" w:rsidRPr="001D34B5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D34B5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AEB403" w14:textId="7482FFDC" w:rsidR="001D34B5" w:rsidRPr="001D34B5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D34B5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3C9B6D" w14:textId="609E9B46" w:rsidR="001D34B5" w:rsidRPr="001D34B5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D34B5">
              <w:rPr>
                <w:rFonts w:ascii="Times New Roman" w:hAnsi="Times New Roman"/>
                <w:color w:val="000000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09237141" w14:textId="77777777" w:rsidR="001D34B5" w:rsidRPr="006E3ED8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E3ED8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FBC771F" w14:textId="77777777" w:rsidR="001D34B5" w:rsidRPr="006E3ED8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E3ED8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C32B60D" w14:textId="77777777" w:rsidR="001D34B5" w:rsidRPr="006E3ED8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E3ED8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07F1019" w14:textId="77777777" w:rsidR="001D34B5" w:rsidRPr="006E3ED8" w:rsidRDefault="001D34B5" w:rsidP="001D34B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E3ED8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1D34B5" w:rsidRPr="006E3ED8" w14:paraId="75F9F097" w14:textId="77777777" w:rsidTr="001D34B5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38F425DF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3ED8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hideMark/>
          </w:tcPr>
          <w:p w14:paraId="095DA42C" w14:textId="1A14F482" w:rsidR="001D34B5" w:rsidRPr="006E3ED8" w:rsidRDefault="001D34B5" w:rsidP="00A8546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3ED8">
              <w:rPr>
                <w:rFonts w:ascii="Times New Roman" w:hAnsi="Times New Roman"/>
                <w:b/>
                <w:bCs/>
              </w:rPr>
              <w:t xml:space="preserve">PARTIJA 2                                                                                                                                                     UKUPNO (od 1 do </w:t>
            </w:r>
            <w:r>
              <w:rPr>
                <w:rFonts w:ascii="Times New Roman" w:hAnsi="Times New Roman"/>
                <w:b/>
                <w:bCs/>
              </w:rPr>
              <w:t>5</w:t>
            </w:r>
            <w:r w:rsidRPr="006E3ED8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86FDC63" w14:textId="77777777" w:rsidR="001D34B5" w:rsidRPr="006E3ED8" w:rsidRDefault="001D34B5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14:paraId="2666A8D8" w14:textId="77777777" w:rsidR="001D34B5" w:rsidRPr="006E3ED8" w:rsidRDefault="001D34B5" w:rsidP="009827F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E3ED8">
              <w:rPr>
                <w:rFonts w:ascii="Times New Roman" w:hAnsi="Times New Roman"/>
                <w:b/>
              </w:rPr>
              <w:t> </w:t>
            </w:r>
          </w:p>
        </w:tc>
      </w:tr>
    </w:tbl>
    <w:p w14:paraId="108FB9E8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p w14:paraId="74DBC63B" w14:textId="642E906B" w:rsidR="00675CAE" w:rsidRPr="00D05AA1" w:rsidRDefault="00FF4073" w:rsidP="009827F0">
      <w:pPr>
        <w:spacing w:after="0" w:line="240" w:lineRule="auto"/>
        <w:ind w:left="284" w:right="230"/>
        <w:rPr>
          <w:rFonts w:ascii="Times New Roman" w:hAnsi="Times New Roman"/>
          <w:sz w:val="23"/>
          <w:szCs w:val="23"/>
          <w:lang w:val="sr-Cyrl-RS"/>
        </w:rPr>
      </w:pPr>
      <w:r w:rsidRPr="00D05AA1">
        <w:rPr>
          <w:rFonts w:ascii="Arial" w:eastAsia="Times New Roman" w:hAnsi="Arial" w:cs="Arial"/>
          <w:color w:val="000000"/>
          <w:sz w:val="20"/>
          <w:szCs w:val="20"/>
          <w:lang w:val="sr-Cyrl-RS" w:eastAsia="sr-Latn-CS"/>
        </w:rPr>
        <w:t xml:space="preserve">* </w:t>
      </w:r>
      <w:r w:rsidRPr="00D05AA1">
        <w:rPr>
          <w:rFonts w:ascii="Times New Roman" w:hAnsi="Times New Roman"/>
          <w:sz w:val="23"/>
          <w:szCs w:val="23"/>
          <w:lang w:val="sr-Cyrl-RS"/>
        </w:rPr>
        <w:t xml:space="preserve">За </w:t>
      </w:r>
      <w:r w:rsidR="009827F0" w:rsidRPr="00D05AA1">
        <w:rPr>
          <w:rFonts w:ascii="Times New Roman" w:hAnsi="Times New Roman"/>
          <w:sz w:val="23"/>
          <w:szCs w:val="23"/>
          <w:lang w:val="sr-Cyrl-RS"/>
        </w:rPr>
        <w:t>артикле где у колони 7 “</w:t>
      </w:r>
      <w:r w:rsidR="009827F0" w:rsidRPr="00D05AA1">
        <w:rPr>
          <w:rFonts w:ascii="Times New Roman" w:hAnsi="Times New Roman"/>
          <w:b/>
          <w:bCs/>
          <w:sz w:val="23"/>
          <w:szCs w:val="23"/>
          <w:lang w:val="sr-Cyrl-RS"/>
        </w:rPr>
        <w:t>Квалитет производа докази о квалитету</w:t>
      </w:r>
      <w:r w:rsidR="000B4ACF" w:rsidRPr="00D05AA1">
        <w:rPr>
          <w:rFonts w:ascii="Times New Roman" w:hAnsi="Times New Roman"/>
          <w:b/>
          <w:bCs/>
          <w:sz w:val="23"/>
          <w:szCs w:val="23"/>
          <w:lang w:val="sr-Cyrl-RS"/>
        </w:rPr>
        <w:t xml:space="preserve"> </w:t>
      </w:r>
      <w:r w:rsidR="009827F0" w:rsidRPr="00D05AA1">
        <w:rPr>
          <w:rFonts w:ascii="Times New Roman" w:hAnsi="Times New Roman"/>
          <w:sz w:val="23"/>
          <w:szCs w:val="23"/>
          <w:lang w:val="sr-Cyrl-RS"/>
        </w:rPr>
        <w:t xml:space="preserve">”у Спецификацији има плус (+), понуђач је дужан да  достави </w:t>
      </w:r>
      <w:r w:rsidR="009827F0" w:rsidRPr="00D05AA1">
        <w:rPr>
          <w:rFonts w:ascii="Times New Roman" w:hAnsi="Times New Roman"/>
          <w:b/>
          <w:sz w:val="23"/>
          <w:szCs w:val="23"/>
          <w:lang w:val="sr-Cyrl-RS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r w:rsidR="009827F0" w:rsidRPr="00D05AA1">
        <w:rPr>
          <w:rFonts w:ascii="Times New Roman" w:hAnsi="Times New Roman"/>
          <w:sz w:val="23"/>
          <w:szCs w:val="23"/>
          <w:lang w:val="sr-Cyrl-RS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9827F0" w:rsidRPr="00D05AA1">
        <w:rPr>
          <w:rFonts w:ascii="Times New Roman" w:hAnsi="Times New Roman"/>
          <w:sz w:val="23"/>
          <w:szCs w:val="23"/>
          <w:u w:val="single"/>
          <w:lang w:val="sr-Cyrl-RS"/>
        </w:rPr>
        <w:t xml:space="preserve">поређани и означени истим </w:t>
      </w:r>
      <w:r w:rsidR="00067B9F" w:rsidRPr="00D05AA1">
        <w:rPr>
          <w:rFonts w:ascii="Times New Roman" w:hAnsi="Times New Roman"/>
          <w:sz w:val="23"/>
          <w:szCs w:val="23"/>
          <w:u w:val="single"/>
          <w:lang w:val="sr-Cyrl-RS"/>
        </w:rPr>
        <w:t xml:space="preserve">редоследом </w:t>
      </w:r>
      <w:r w:rsidR="009827F0" w:rsidRPr="00D05AA1">
        <w:rPr>
          <w:rFonts w:ascii="Times New Roman" w:hAnsi="Times New Roman"/>
          <w:sz w:val="23"/>
          <w:szCs w:val="23"/>
          <w:u w:val="single"/>
          <w:lang w:val="sr-Cyrl-RS"/>
        </w:rPr>
        <w:t xml:space="preserve">којим су по бројевима </w:t>
      </w:r>
      <w:proofErr w:type="spellStart"/>
      <w:r w:rsidR="009827F0" w:rsidRPr="00D05AA1">
        <w:rPr>
          <w:rFonts w:ascii="Times New Roman" w:hAnsi="Times New Roman"/>
          <w:sz w:val="23"/>
          <w:szCs w:val="23"/>
          <w:u w:val="single"/>
          <w:lang w:val="sr-Cyrl-RS"/>
        </w:rPr>
        <w:t>ознчени</w:t>
      </w:r>
      <w:proofErr w:type="spellEnd"/>
      <w:r w:rsidR="009827F0" w:rsidRPr="00D05AA1">
        <w:rPr>
          <w:rFonts w:ascii="Times New Roman" w:hAnsi="Times New Roman"/>
          <w:sz w:val="23"/>
          <w:szCs w:val="23"/>
          <w:u w:val="single"/>
          <w:lang w:val="sr-Cyrl-RS"/>
        </w:rPr>
        <w:t xml:space="preserve"> артикли у спецификацији</w:t>
      </w:r>
      <w:r w:rsidR="009827F0" w:rsidRPr="00D05AA1">
        <w:rPr>
          <w:rFonts w:ascii="Times New Roman" w:hAnsi="Times New Roman"/>
          <w:sz w:val="23"/>
          <w:szCs w:val="23"/>
          <w:lang w:val="sr-Cyrl-RS"/>
        </w:rPr>
        <w:t xml:space="preserve"> чији се квалитет доказује. </w:t>
      </w:r>
    </w:p>
    <w:p w14:paraId="2E50B42E" w14:textId="77777777" w:rsidR="00675CAE" w:rsidRPr="00D05AA1" w:rsidRDefault="005615C0" w:rsidP="009827F0">
      <w:pPr>
        <w:pStyle w:val="BlockText"/>
        <w:ind w:left="284" w:right="230"/>
        <w:rPr>
          <w:sz w:val="23"/>
          <w:szCs w:val="23"/>
          <w:lang w:val="sr-Cyrl-RS"/>
        </w:rPr>
      </w:pPr>
      <w:r w:rsidRPr="00D05AA1">
        <w:rPr>
          <w:b/>
          <w:lang w:val="sr-Cyrl-RS"/>
        </w:rPr>
        <w:t xml:space="preserve"> </w:t>
      </w:r>
      <w:r w:rsidR="00675CAE" w:rsidRPr="00D05AA1">
        <w:rPr>
          <w:b/>
          <w:lang w:val="sr-Cyrl-RS"/>
        </w:rPr>
        <w:t xml:space="preserve">* </w:t>
      </w:r>
      <w:r w:rsidR="00675CAE" w:rsidRPr="00D05AA1">
        <w:rPr>
          <w:sz w:val="23"/>
          <w:szCs w:val="23"/>
          <w:lang w:val="sr-Cyrl-RS"/>
        </w:rPr>
        <w:t xml:space="preserve">За све артикле које је наручилац у ТЕХНИЧКОЈ СПЕЦИФИКАЦИЈИ (колона 8)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</w:t>
      </w:r>
      <w:r w:rsidR="00675CAE" w:rsidRPr="00D05AA1">
        <w:rPr>
          <w:sz w:val="23"/>
          <w:szCs w:val="23"/>
          <w:lang w:val="sr-Cyrl-RS"/>
        </w:rPr>
        <w:lastRenderedPageBreak/>
        <w:t>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691D0E2B" w14:textId="6D10208F" w:rsidR="00675CAE" w:rsidRPr="00D05AA1" w:rsidRDefault="00675CAE" w:rsidP="00675CAE">
      <w:pPr>
        <w:ind w:left="284" w:right="230"/>
        <w:jc w:val="both"/>
        <w:rPr>
          <w:rFonts w:ascii="Times New Roman" w:hAnsi="Times New Roman"/>
          <w:sz w:val="23"/>
          <w:szCs w:val="23"/>
          <w:lang w:val="sr-Cyrl-RS"/>
        </w:rPr>
      </w:pPr>
      <w:r w:rsidRPr="00D05AA1">
        <w:rPr>
          <w:rFonts w:ascii="Times New Roman" w:hAnsi="Times New Roman"/>
          <w:sz w:val="23"/>
          <w:szCs w:val="23"/>
          <w:u w:val="single"/>
          <w:lang w:val="sr-Cyrl-RS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D05AA1">
        <w:rPr>
          <w:rFonts w:ascii="Times New Roman" w:hAnsi="Times New Roman"/>
          <w:sz w:val="23"/>
          <w:szCs w:val="23"/>
          <w:lang w:val="sr-Cyrl-RS"/>
        </w:rPr>
        <w:t xml:space="preserve"> Наведене обавезе, у смислу члана 24. став 1. Закона о безбедности и здравља на раду (Сл.</w:t>
      </w:r>
      <w:r w:rsidR="00D05AA1">
        <w:rPr>
          <w:rFonts w:ascii="Times New Roman" w:hAnsi="Times New Roman"/>
          <w:sz w:val="23"/>
          <w:szCs w:val="23"/>
          <w:lang w:val="sr-Latn-RS"/>
        </w:rPr>
        <w:t xml:space="preserve"> </w:t>
      </w:r>
      <w:r w:rsidRPr="00D05AA1">
        <w:rPr>
          <w:rFonts w:ascii="Times New Roman" w:hAnsi="Times New Roman"/>
          <w:sz w:val="23"/>
          <w:szCs w:val="23"/>
          <w:lang w:val="sr-Cyrl-RS"/>
        </w:rPr>
        <w:t>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1AB57013" w14:textId="77777777" w:rsidR="00BD4537" w:rsidRPr="00D05AA1" w:rsidRDefault="00BD4537" w:rsidP="005615C0">
      <w:pPr>
        <w:spacing w:after="0"/>
        <w:rPr>
          <w:rFonts w:ascii="Times New Roman" w:hAnsi="Times New Roman"/>
          <w:b/>
          <w:lang w:val="sr-Cyrl-RS"/>
        </w:rPr>
      </w:pPr>
    </w:p>
    <w:p w14:paraId="3D994452" w14:textId="77777777" w:rsidR="00982B41" w:rsidRPr="00D05AA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  <w:lang w:val="sr-Cyrl-RS"/>
        </w:rPr>
      </w:pPr>
      <w:r w:rsidRPr="00D05AA1">
        <w:rPr>
          <w:rFonts w:ascii="Times New Roman" w:eastAsia="Times New Roman" w:hAnsi="Times New Roman"/>
          <w:sz w:val="24"/>
          <w:lang w:val="sr-Cyrl-RS"/>
        </w:rPr>
        <w:t>Цене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понуђених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добара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исказане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су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без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пореза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на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додату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вредност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и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са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порезом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на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додату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вредност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за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партију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која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се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нуди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: </w:t>
      </w:r>
      <w:r w:rsidRPr="00D05AA1">
        <w:rPr>
          <w:rFonts w:ascii="Times New Roman" w:eastAsia="Times New Roman" w:hAnsi="Times New Roman"/>
          <w:sz w:val="24"/>
          <w:lang w:val="sr-Cyrl-RS"/>
        </w:rPr>
        <w:t>по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јединици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мере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и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укупно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(</w:t>
      </w:r>
      <w:r w:rsidRPr="00D05AA1">
        <w:rPr>
          <w:rFonts w:ascii="Times New Roman" w:eastAsia="Times New Roman" w:hAnsi="Times New Roman"/>
          <w:sz w:val="24"/>
          <w:lang w:val="sr-Cyrl-RS"/>
        </w:rPr>
        <w:t>јединична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цена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x </w:t>
      </w:r>
      <w:r w:rsidRPr="00D05AA1">
        <w:rPr>
          <w:rFonts w:ascii="Times New Roman" w:eastAsia="Times New Roman" w:hAnsi="Times New Roman"/>
          <w:sz w:val="24"/>
          <w:lang w:val="sr-Cyrl-RS"/>
        </w:rPr>
        <w:t>количина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) </w:t>
      </w:r>
    </w:p>
    <w:p w14:paraId="3BDED934" w14:textId="77777777" w:rsidR="00982B41" w:rsidRPr="00D05AA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  <w:lang w:val="sr-Cyrl-RS"/>
        </w:rPr>
      </w:pPr>
      <w:r w:rsidRPr="00D05AA1">
        <w:rPr>
          <w:rFonts w:ascii="Times New Roman" w:eastAsia="Times New Roman" w:hAnsi="Times New Roman"/>
          <w:sz w:val="24"/>
          <w:lang w:val="sr-Cyrl-RS"/>
        </w:rPr>
        <w:t>Укупна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вредност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понуде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износи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="00982B41" w:rsidRPr="00D05AA1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D05AA1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D05AA1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D05AA1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динара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без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ПДВ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>-</w:t>
      </w:r>
      <w:r w:rsidRPr="00D05AA1">
        <w:rPr>
          <w:rFonts w:ascii="Times New Roman" w:eastAsia="Times New Roman" w:hAnsi="Times New Roman"/>
          <w:sz w:val="24"/>
          <w:lang w:val="sr-Cyrl-RS"/>
        </w:rPr>
        <w:t>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 </w:t>
      </w:r>
    </w:p>
    <w:p w14:paraId="6F3F6A71" w14:textId="77777777" w:rsidR="00982B41" w:rsidRPr="00D05AA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  <w:lang w:val="sr-Cyrl-RS"/>
        </w:rPr>
      </w:pPr>
      <w:r w:rsidRPr="00D05AA1">
        <w:rPr>
          <w:rFonts w:ascii="Times New Roman" w:eastAsia="Times New Roman" w:hAnsi="Times New Roman"/>
          <w:sz w:val="24"/>
          <w:lang w:val="sr-Cyrl-RS"/>
        </w:rPr>
        <w:t>Укупна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вредност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понуде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износи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="00982B41" w:rsidRPr="00D05AA1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D05AA1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D05AA1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D05AA1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динара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са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ПДВ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>-</w:t>
      </w:r>
      <w:r w:rsidRPr="00D05AA1">
        <w:rPr>
          <w:rFonts w:ascii="Times New Roman" w:eastAsia="Times New Roman" w:hAnsi="Times New Roman"/>
          <w:sz w:val="24"/>
          <w:lang w:val="sr-Cyrl-RS"/>
        </w:rPr>
        <w:t>ом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 </w:t>
      </w:r>
    </w:p>
    <w:p w14:paraId="6EE366FC" w14:textId="77777777" w:rsidR="00982B41" w:rsidRPr="00D05AA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  <w:lang w:val="sr-Cyrl-RS"/>
        </w:rPr>
      </w:pPr>
      <w:r w:rsidRPr="00D05AA1">
        <w:rPr>
          <w:rFonts w:ascii="Times New Roman" w:eastAsia="Times New Roman" w:hAnsi="Times New Roman"/>
          <w:sz w:val="24"/>
          <w:lang w:val="sr-Cyrl-RS"/>
        </w:rPr>
        <w:t>Место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испоруке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добара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:  </w:t>
      </w:r>
      <w:proofErr w:type="spellStart"/>
      <w:r w:rsidRPr="00D05AA1">
        <w:rPr>
          <w:rFonts w:ascii="Times New Roman" w:eastAsia="Times New Roman" w:hAnsi="Times New Roman"/>
          <w:sz w:val="24"/>
          <w:lang w:val="sr-Cyrl-RS"/>
        </w:rPr>
        <w:t>фран</w:t>
      </w:r>
      <w:r w:rsidR="00067B9F" w:rsidRPr="00D05AA1">
        <w:rPr>
          <w:rFonts w:ascii="Times New Roman" w:eastAsia="Times New Roman" w:hAnsi="Times New Roman"/>
          <w:sz w:val="24"/>
          <w:lang w:val="sr-Cyrl-RS"/>
        </w:rPr>
        <w:t>к</w:t>
      </w:r>
      <w:r w:rsidRPr="00D05AA1">
        <w:rPr>
          <w:rFonts w:ascii="Times New Roman" w:eastAsia="Times New Roman" w:hAnsi="Times New Roman"/>
          <w:sz w:val="24"/>
          <w:lang w:val="sr-Cyrl-RS"/>
        </w:rPr>
        <w:t>о</w:t>
      </w:r>
      <w:proofErr w:type="spellEnd"/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магацин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купца</w:t>
      </w:r>
    </w:p>
    <w:p w14:paraId="24F2CE28" w14:textId="77777777" w:rsidR="00982B41" w:rsidRPr="00D05AA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  <w:lang w:val="sr-Cyrl-RS"/>
        </w:rPr>
      </w:pPr>
      <w:r w:rsidRPr="00D05AA1">
        <w:rPr>
          <w:rFonts w:ascii="Times New Roman" w:eastAsia="Times New Roman" w:hAnsi="Times New Roman"/>
          <w:sz w:val="24"/>
          <w:lang w:val="sr-Cyrl-RS"/>
        </w:rPr>
        <w:t>Рок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плаћања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: </w:t>
      </w:r>
      <w:r w:rsidR="005615C0" w:rsidRPr="00D05AA1">
        <w:rPr>
          <w:rFonts w:ascii="Times New Roman" w:eastAsia="Times New Roman" w:hAnsi="Times New Roman"/>
          <w:sz w:val="24"/>
          <w:lang w:val="sr-Cyrl-RS"/>
        </w:rPr>
        <w:t>_______</w:t>
      </w:r>
    </w:p>
    <w:p w14:paraId="11DB8AB5" w14:textId="77777777" w:rsidR="00982B41" w:rsidRPr="00D05AA1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  <w:lang w:val="sr-Cyrl-RS"/>
        </w:rPr>
      </w:pPr>
      <w:r w:rsidRPr="00D05AA1">
        <w:rPr>
          <w:rFonts w:ascii="Times New Roman" w:eastAsia="Times New Roman" w:hAnsi="Times New Roman"/>
          <w:sz w:val="24"/>
          <w:lang w:val="sr-Cyrl-RS"/>
        </w:rPr>
        <w:t>Плаћање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се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врши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по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испоруци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добара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у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року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од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______ </w:t>
      </w:r>
      <w:r w:rsidRPr="00D05AA1">
        <w:rPr>
          <w:rFonts w:ascii="Times New Roman" w:eastAsia="Times New Roman" w:hAnsi="Times New Roman"/>
          <w:sz w:val="24"/>
          <w:lang w:val="sr-Cyrl-RS"/>
        </w:rPr>
        <w:t>дана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од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дана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пријема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фактуре</w:t>
      </w:r>
      <w:r w:rsidR="00EE1F9F" w:rsidRPr="00D05AA1">
        <w:rPr>
          <w:rFonts w:ascii="Times New Roman" w:eastAsia="Times New Roman" w:hAnsi="Times New Roman"/>
          <w:sz w:val="24"/>
          <w:lang w:val="sr-Cyrl-RS"/>
        </w:rPr>
        <w:t xml:space="preserve"> (минимум 30 дана)</w:t>
      </w:r>
    </w:p>
    <w:p w14:paraId="2E6501BE" w14:textId="77777777" w:rsidR="00982B41" w:rsidRPr="00D05AA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  <w:lang w:val="sr-Cyrl-RS"/>
        </w:rPr>
      </w:pPr>
      <w:r w:rsidRPr="00D05AA1">
        <w:rPr>
          <w:rFonts w:ascii="Times New Roman" w:eastAsia="Times New Roman" w:hAnsi="Times New Roman"/>
          <w:sz w:val="24"/>
          <w:lang w:val="sr-Cyrl-RS"/>
        </w:rPr>
        <w:t>Рок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важења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понуде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је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______ </w:t>
      </w:r>
      <w:r w:rsidRPr="00D05AA1">
        <w:rPr>
          <w:rFonts w:ascii="Times New Roman" w:eastAsia="Times New Roman" w:hAnsi="Times New Roman"/>
          <w:sz w:val="24"/>
          <w:lang w:val="sr-Cyrl-RS"/>
        </w:rPr>
        <w:t>дана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од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дана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отварања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понуда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(</w:t>
      </w:r>
      <w:r w:rsidRPr="00D05AA1">
        <w:rPr>
          <w:rFonts w:ascii="Times New Roman" w:eastAsia="Times New Roman" w:hAnsi="Times New Roman"/>
          <w:sz w:val="24"/>
          <w:lang w:val="sr-Cyrl-RS"/>
        </w:rPr>
        <w:t>минимум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="000B6B2E" w:rsidRPr="00D05AA1">
        <w:rPr>
          <w:rFonts w:ascii="Times New Roman" w:eastAsia="Times New Roman" w:hAnsi="Times New Roman"/>
          <w:sz w:val="24"/>
          <w:lang w:val="sr-Cyrl-RS"/>
        </w:rPr>
        <w:t>6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0 </w:t>
      </w:r>
      <w:r w:rsidRPr="00D05AA1">
        <w:rPr>
          <w:rFonts w:ascii="Times New Roman" w:eastAsia="Times New Roman" w:hAnsi="Times New Roman"/>
          <w:sz w:val="24"/>
          <w:lang w:val="sr-Cyrl-RS"/>
        </w:rPr>
        <w:t>дана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>)</w:t>
      </w:r>
    </w:p>
    <w:p w14:paraId="7400B481" w14:textId="77777777" w:rsidR="00982B41" w:rsidRPr="00D05AA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  <w:lang w:val="sr-Cyrl-RS"/>
        </w:rPr>
      </w:pPr>
      <w:r w:rsidRPr="00D05AA1">
        <w:rPr>
          <w:rFonts w:ascii="Times New Roman" w:eastAsia="Times New Roman" w:hAnsi="Times New Roman"/>
          <w:sz w:val="24"/>
          <w:lang w:val="sr-Cyrl-RS"/>
        </w:rPr>
        <w:t>Гарантујемо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да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је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квалитет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понуђених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добара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у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свему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сагласан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са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стандардима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и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важећом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законском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регулативом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о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квалитету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за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одговарајућу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врсту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добара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и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да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одговара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захтевима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постављеним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од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стране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наручиоца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, </w:t>
      </w:r>
      <w:r w:rsidRPr="00D05AA1">
        <w:rPr>
          <w:rFonts w:ascii="Times New Roman" w:eastAsia="Times New Roman" w:hAnsi="Times New Roman"/>
          <w:sz w:val="24"/>
          <w:lang w:val="sr-Cyrl-RS"/>
        </w:rPr>
        <w:t>а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који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су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саставни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део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конкурсне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D05AA1">
        <w:rPr>
          <w:rFonts w:ascii="Times New Roman" w:eastAsia="Times New Roman" w:hAnsi="Times New Roman"/>
          <w:sz w:val="24"/>
          <w:lang w:val="sr-Cyrl-RS"/>
        </w:rPr>
        <w:t>документације</w:t>
      </w:r>
      <w:r w:rsidR="00982B41" w:rsidRPr="00D05AA1">
        <w:rPr>
          <w:rFonts w:ascii="Times New Roman" w:eastAsia="Times New Roman" w:hAnsi="Times New Roman"/>
          <w:sz w:val="24"/>
          <w:lang w:val="sr-Cyrl-RS"/>
        </w:rPr>
        <w:t>.</w:t>
      </w:r>
    </w:p>
    <w:p w14:paraId="5A19BAF0" w14:textId="77777777" w:rsidR="00982B41" w:rsidRPr="00D05AA1" w:rsidRDefault="00982B41" w:rsidP="005615C0">
      <w:pPr>
        <w:spacing w:after="0" w:line="360" w:lineRule="auto"/>
        <w:ind w:left="360" w:right="230"/>
        <w:jc w:val="both"/>
        <w:rPr>
          <w:rFonts w:ascii="Times New Roman" w:eastAsia="Times New Roman" w:hAnsi="Times New Roman"/>
          <w:sz w:val="24"/>
          <w:szCs w:val="20"/>
          <w:lang w:val="sr-Cyrl-RS"/>
        </w:rPr>
      </w:pPr>
      <w:r w:rsidRPr="00D05AA1">
        <w:rPr>
          <w:rFonts w:ascii="Times New Roman" w:eastAsia="Times New Roman" w:hAnsi="Times New Roman"/>
          <w:sz w:val="20"/>
          <w:szCs w:val="20"/>
          <w:lang w:val="sr-Cyrl-RS"/>
        </w:rPr>
        <w:t xml:space="preserve">  </w:t>
      </w:r>
    </w:p>
    <w:p w14:paraId="28256F9E" w14:textId="77777777" w:rsidR="00982B41" w:rsidRPr="00D05AA1" w:rsidRDefault="00982B41" w:rsidP="000B6B2E">
      <w:pPr>
        <w:spacing w:after="0" w:line="240" w:lineRule="auto"/>
        <w:ind w:right="230"/>
        <w:jc w:val="both"/>
        <w:rPr>
          <w:rFonts w:ascii="Times New Roman" w:eastAsia="Times New Roman" w:hAnsi="Times New Roman"/>
          <w:sz w:val="24"/>
          <w:lang w:val="sr-Cyrl-R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D05AA1" w14:paraId="7FCE1210" w14:textId="77777777" w:rsidTr="0013216F">
        <w:trPr>
          <w:jc w:val="center"/>
        </w:trPr>
        <w:tc>
          <w:tcPr>
            <w:tcW w:w="5794" w:type="dxa"/>
          </w:tcPr>
          <w:p w14:paraId="3F37BF7D" w14:textId="77777777" w:rsidR="00982B41" w:rsidRPr="00D05AA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D05AA1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Место</w:t>
            </w:r>
            <w:r w:rsidR="00982B41" w:rsidRPr="00D05AA1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D05AA1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и</w:t>
            </w:r>
            <w:r w:rsidR="00982B41" w:rsidRPr="00D05AA1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D05AA1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датум</w:t>
            </w:r>
            <w:r w:rsidR="00982B41" w:rsidRPr="00D05AA1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:</w:t>
            </w:r>
          </w:p>
          <w:p w14:paraId="58B9F600" w14:textId="77777777" w:rsidR="00982B41" w:rsidRPr="00D05AA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14:paraId="711F44CD" w14:textId="77777777" w:rsidR="00982B41" w:rsidRPr="00D05AA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D05AA1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579F4E67" w14:textId="77777777" w:rsidR="00982B41" w:rsidRPr="00D05AA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D05AA1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М</w:t>
            </w:r>
            <w:r w:rsidR="00982B41" w:rsidRPr="00D05AA1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.</w:t>
            </w:r>
            <w:r w:rsidRPr="00D05AA1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П</w:t>
            </w:r>
            <w:r w:rsidR="00982B41" w:rsidRPr="00D05AA1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5361" w:type="dxa"/>
          </w:tcPr>
          <w:p w14:paraId="158FAED8" w14:textId="77777777" w:rsidR="00982B41" w:rsidRPr="00D05AA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D05AA1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Потпис</w:t>
            </w:r>
            <w:r w:rsidR="00982B41" w:rsidRPr="00D05AA1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D05AA1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овлашћеног</w:t>
            </w:r>
            <w:r w:rsidR="00982B41" w:rsidRPr="00D05AA1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D05AA1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лица</w:t>
            </w:r>
            <w:r w:rsidR="00982B41" w:rsidRPr="00D05AA1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D05AA1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понуђача</w:t>
            </w:r>
            <w:r w:rsidR="00982B41" w:rsidRPr="00D05AA1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:</w:t>
            </w:r>
          </w:p>
          <w:p w14:paraId="44335DC0" w14:textId="77777777" w:rsidR="00982B41" w:rsidRPr="00D05AA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14:paraId="01A05AF5" w14:textId="77777777" w:rsidR="00982B41" w:rsidRPr="00D05AA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D05AA1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______________________</w:t>
            </w:r>
          </w:p>
        </w:tc>
      </w:tr>
    </w:tbl>
    <w:p w14:paraId="1F97DE56" w14:textId="77777777" w:rsidR="00982B41" w:rsidRPr="00D05AA1" w:rsidRDefault="00982B41" w:rsidP="000B6B2E">
      <w:pPr>
        <w:spacing w:before="40" w:after="40" w:line="240" w:lineRule="auto"/>
        <w:ind w:right="230"/>
        <w:jc w:val="center"/>
        <w:rPr>
          <w:rFonts w:ascii="Times New Roman" w:eastAsia="Times New Roman" w:hAnsi="Times New Roman"/>
          <w:sz w:val="24"/>
          <w:szCs w:val="24"/>
          <w:lang w:val="sr-Cyrl-RS"/>
        </w:rPr>
      </w:pPr>
    </w:p>
    <w:p w14:paraId="5022E1C6" w14:textId="77777777" w:rsidR="000A6F50" w:rsidRPr="00982B41" w:rsidRDefault="000A6F50" w:rsidP="005615C0">
      <w:pPr>
        <w:ind w:right="230"/>
      </w:pPr>
    </w:p>
    <w:sectPr w:rsidR="000A6F50" w:rsidRPr="00982B41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9507D2" w14:textId="77777777" w:rsidR="00582E19" w:rsidRDefault="00582E19" w:rsidP="005306F7">
      <w:pPr>
        <w:spacing w:after="0" w:line="240" w:lineRule="auto"/>
      </w:pPr>
      <w:r>
        <w:separator/>
      </w:r>
    </w:p>
  </w:endnote>
  <w:endnote w:type="continuationSeparator" w:id="0">
    <w:p w14:paraId="3A9E68F8" w14:textId="77777777" w:rsidR="00582E19" w:rsidRDefault="00582E19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9CD35" w14:textId="77777777" w:rsidR="008C0FFF" w:rsidRDefault="00A257F3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067B9F">
      <w:rPr>
        <w:noProof/>
      </w:rPr>
      <w:t>2</w:t>
    </w:r>
    <w:r>
      <w:rPr>
        <w:noProof/>
      </w:rPr>
      <w:fldChar w:fldCharType="end"/>
    </w:r>
  </w:p>
  <w:p w14:paraId="3CB24F7C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3C38E0" w14:textId="77777777" w:rsidR="00582E19" w:rsidRDefault="00582E19" w:rsidP="005306F7">
      <w:pPr>
        <w:spacing w:after="0" w:line="240" w:lineRule="auto"/>
      </w:pPr>
      <w:r>
        <w:separator/>
      </w:r>
    </w:p>
  </w:footnote>
  <w:footnote w:type="continuationSeparator" w:id="0">
    <w:p w14:paraId="1D1CD0FC" w14:textId="77777777" w:rsidR="00582E19" w:rsidRDefault="00582E19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67B9F"/>
    <w:rsid w:val="00094B48"/>
    <w:rsid w:val="000A5857"/>
    <w:rsid w:val="000A6F50"/>
    <w:rsid w:val="000B4ACF"/>
    <w:rsid w:val="000B6B2E"/>
    <w:rsid w:val="00114C67"/>
    <w:rsid w:val="0013216F"/>
    <w:rsid w:val="00174EFB"/>
    <w:rsid w:val="001D34B5"/>
    <w:rsid w:val="00235A4F"/>
    <w:rsid w:val="002B029F"/>
    <w:rsid w:val="002E4A19"/>
    <w:rsid w:val="003059FE"/>
    <w:rsid w:val="003C06A9"/>
    <w:rsid w:val="003D711A"/>
    <w:rsid w:val="00454300"/>
    <w:rsid w:val="00486EE3"/>
    <w:rsid w:val="004B4398"/>
    <w:rsid w:val="004B6CF3"/>
    <w:rsid w:val="004E0961"/>
    <w:rsid w:val="004F5EEC"/>
    <w:rsid w:val="005118C7"/>
    <w:rsid w:val="005306F7"/>
    <w:rsid w:val="005615C0"/>
    <w:rsid w:val="00582E19"/>
    <w:rsid w:val="005871E9"/>
    <w:rsid w:val="00597559"/>
    <w:rsid w:val="005E52F4"/>
    <w:rsid w:val="00645EF6"/>
    <w:rsid w:val="0066469F"/>
    <w:rsid w:val="00675CAE"/>
    <w:rsid w:val="00682FF8"/>
    <w:rsid w:val="006E3ED8"/>
    <w:rsid w:val="0077556B"/>
    <w:rsid w:val="007C2CE7"/>
    <w:rsid w:val="007D2D45"/>
    <w:rsid w:val="00820959"/>
    <w:rsid w:val="00834C18"/>
    <w:rsid w:val="00853EFE"/>
    <w:rsid w:val="00856251"/>
    <w:rsid w:val="008A0B19"/>
    <w:rsid w:val="008C0FFF"/>
    <w:rsid w:val="009040BA"/>
    <w:rsid w:val="00965889"/>
    <w:rsid w:val="009827F0"/>
    <w:rsid w:val="00982B41"/>
    <w:rsid w:val="009D276C"/>
    <w:rsid w:val="009F2923"/>
    <w:rsid w:val="00A05A37"/>
    <w:rsid w:val="00A257F3"/>
    <w:rsid w:val="00A564EE"/>
    <w:rsid w:val="00A85468"/>
    <w:rsid w:val="00A8552A"/>
    <w:rsid w:val="00A91ABE"/>
    <w:rsid w:val="00A93E46"/>
    <w:rsid w:val="00AF0D1B"/>
    <w:rsid w:val="00B1711E"/>
    <w:rsid w:val="00BC0E70"/>
    <w:rsid w:val="00BD4537"/>
    <w:rsid w:val="00BF3EFB"/>
    <w:rsid w:val="00C033EC"/>
    <w:rsid w:val="00C1740E"/>
    <w:rsid w:val="00C33134"/>
    <w:rsid w:val="00C3688A"/>
    <w:rsid w:val="00C46518"/>
    <w:rsid w:val="00C46E8D"/>
    <w:rsid w:val="00C6591B"/>
    <w:rsid w:val="00C665D9"/>
    <w:rsid w:val="00C84678"/>
    <w:rsid w:val="00CD45E6"/>
    <w:rsid w:val="00D0147E"/>
    <w:rsid w:val="00D05AA1"/>
    <w:rsid w:val="00D36D2E"/>
    <w:rsid w:val="00D56485"/>
    <w:rsid w:val="00D937BB"/>
    <w:rsid w:val="00D96A6C"/>
    <w:rsid w:val="00DD1900"/>
    <w:rsid w:val="00E11828"/>
    <w:rsid w:val="00E16ADC"/>
    <w:rsid w:val="00E55126"/>
    <w:rsid w:val="00E6444F"/>
    <w:rsid w:val="00E81E75"/>
    <w:rsid w:val="00E864A2"/>
    <w:rsid w:val="00ED062D"/>
    <w:rsid w:val="00EE1F9F"/>
    <w:rsid w:val="00F3295D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FBE95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goca</dc:creator>
  <cp:keywords/>
  <cp:lastModifiedBy>Administrator@ZZJZ.COM</cp:lastModifiedBy>
  <cp:revision>11</cp:revision>
  <dcterms:created xsi:type="dcterms:W3CDTF">2021-07-15T14:37:00Z</dcterms:created>
  <dcterms:modified xsi:type="dcterms:W3CDTF">2022-08-06T07:59:00Z</dcterms:modified>
</cp:coreProperties>
</file>